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Maximilian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Industriekaufmann · Einkauf</w:t>
      </w:r>
    </w:p>
    <w:p>
      <w:pPr>
        <w:spacing w:after="0"/>
      </w:pPr>
      <w:r>
        <w:rPr>
          <w:b w:val="0"/>
          <w:i w:val="0"/>
          <w:sz w:val="19"/>
        </w:rPr>
        <w:t>[Straße Hausnummer] · [PLZ] Stuttgart · [Telefonnummer] · maximilian.beispiel@example.com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Industriekaufmann mit drei Jahren Erfahrung im operativen Einkauf eines Maschinenbauers. Sicher in SAP MM, im Angebotsvergleich und in der Terminverfolgung mit Lieferanten aus dem In- und Ausland. Möchte den Einkauf strategischer mitgestalten.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02/2023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Sachbearbeiter Einkauf</w:t>
            </w:r>
          </w:p>
          <w:p>
            <w:r>
              <w:rPr>
                <w:color w:val="6B6B66"/>
              </w:rPr>
              <w:t>Musterwerk Maschinenbau AG, Stuttgart</w:t>
            </w:r>
          </w:p>
          <w:p>
            <w:pPr>
              <w:pStyle w:val="ListBullet"/>
              <w:spacing w:after="20"/>
            </w:pPr>
            <w:r>
              <w:t>Holt Angebote für Normteile und Zukaufteile ein, vergleicht sie und legt Bestellungen in SAP MM an</w:t>
            </w:r>
          </w:p>
          <w:p>
            <w:pPr>
              <w:pStyle w:val="ListBullet"/>
              <w:spacing w:after="20"/>
            </w:pPr>
            <w:r>
              <w:t>Verfolgt Liefertermine und klärt Verzögerungen mit Lieferanten und Produktionsplanung</w:t>
            </w:r>
          </w:p>
          <w:p>
            <w:pPr>
              <w:pStyle w:val="ListBullet"/>
              <w:spacing w:after="20"/>
            </w:pPr>
            <w:r>
              <w:t>Pflegt Lieferantenstammdaten und bereitet Lieferantenbewertungen vor</w:t>
            </w:r>
          </w:p>
          <w:p>
            <w:pPr>
              <w:pStyle w:val="ListBullet"/>
              <w:spacing w:after="160"/>
            </w:pPr>
            <w:r>
              <w:t>Korrespondiert mit Lieferanten in Italien und Tschechien auf Englisch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09/2020 – 01/2023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Auszubildender Industriekaufmann</w:t>
            </w:r>
          </w:p>
          <w:p>
            <w:r>
              <w:rPr>
                <w:color w:val="6B6B66"/>
              </w:rPr>
              <w:t>Musterwerk Maschinenbau AG, Stuttgart</w:t>
            </w:r>
          </w:p>
          <w:p>
            <w:pPr>
              <w:pStyle w:val="ListBullet"/>
              <w:spacing w:after="20"/>
            </w:pPr>
            <w:r>
              <w:t>Stationen: Einkauf, Vertriebsinnendienst, Kostenrechnung, Personal</w:t>
            </w:r>
          </w:p>
          <w:p>
            <w:pPr>
              <w:pStyle w:val="ListBullet"/>
              <w:spacing w:after="160"/>
            </w:pPr>
            <w:r>
              <w:t>Im Einkauf eine Übersicht offener Bestellungen in Excel aufgebaut, die das Team weiter nutzt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2020 – 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Abschluss Industriekaufmann (IHK)</w:t>
            </w:r>
          </w:p>
          <w:p>
            <w:pPr>
              <w:spacing w:after="160"/>
            </w:pPr>
            <w:r>
              <w:rPr>
                <w:color w:val="6B6B66"/>
              </w:rPr>
              <w:t>Kaufmännische Schule Beispielstadt, Ausbildung auf zweieinhalb Jahre verkürzt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2012 – 2020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Allgemeine Hochschulreife</w:t>
            </w:r>
          </w:p>
          <w:p>
            <w:pPr>
              <w:spacing w:after="160"/>
            </w:pPr>
            <w:r>
              <w:rPr>
                <w:color w:val="6B6B66"/>
              </w:rPr>
              <w:t>Beispiel-Gymnasium Stuttgart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2025</w:t>
            </w:r>
          </w:p>
        </w:tc>
        <w:tc>
          <w:tcPr>
            <w:tcW w:type="dxa" w:w="7427"/>
          </w:tcPr>
          <w:p>
            <w:r>
              <w:rPr>
                <w:b/>
              </w:rPr>
              <w:t>Geprüfter Industriefachwirt (IHK), berufsbegleitend, Abschluss voraussichtlich 2027</w:t>
            </w:r>
          </w:p>
          <w:p>
            <w:pPr>
              <w:spacing w:after="160"/>
            </w:pPr>
            <w:r>
              <w:rPr>
                <w:color w:val="6B6B66"/>
              </w:rPr>
              <w:t>Beispiel Akademie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03/2023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Anwenderschulung SAP MM</w:t>
            </w:r>
          </w:p>
          <w:p>
            <w:pPr>
              <w:spacing w:after="160"/>
            </w:pPr>
            <w:r>
              <w:rPr>
                <w:color w:val="6B6B66"/>
              </w:rPr>
              <w:t>Musterwerk Maschinenbau AG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SAP MM, Angebotsvergleich und Bestellabwicklung, Excel mit Pivot-Tabellen, Incoterms, Kostenrechnung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Englisch (B2), Italienisch (A2)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Führerschein</w:t>
            </w:r>
          </w:p>
        </w:tc>
        <w:tc>
          <w:tcPr>
            <w:tcW w:type="dxa" w:w="7427"/>
          </w:tcPr>
          <w:p>
            <w:r>
              <w:t>B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hirezard.com/vorlagen/berufe/industriekaufmann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industriekaufmann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Industriekaufmann/Industriekauffrau</dc:title>
  <dc:subject>Lebenslauf Industriekaufmann/Industriekauffrau,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